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000"/>
        <w:gridCol w:w="7502"/>
      </w:tblGrid>
      <w:tr w:rsidR="00B84236">
        <w:tc>
          <w:tcPr>
            <w:tcW w:w="7196" w:type="dxa"/>
          </w:tcPr>
          <w:p w:rsidR="00B84236" w:rsidRDefault="00B84236">
            <w:pPr>
              <w:spacing w:after="0" w:line="240" w:lineRule="exact"/>
              <w:rPr>
                <w:sz w:val="28"/>
              </w:rPr>
            </w:pPr>
          </w:p>
        </w:tc>
        <w:tc>
          <w:tcPr>
            <w:tcW w:w="7654" w:type="dxa"/>
          </w:tcPr>
          <w:p w:rsidR="00CA3CD8" w:rsidRDefault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36472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№ 2</w:t>
            </w:r>
          </w:p>
          <w:p w:rsidR="00B84236" w:rsidRDefault="0036472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муниципальной программе</w:t>
            </w:r>
          </w:p>
          <w:p w:rsidR="00B84236" w:rsidRDefault="0036472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Шпаковского муниципального</w:t>
            </w:r>
          </w:p>
          <w:p w:rsidR="00B84236" w:rsidRDefault="0036472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округа Ставропольского края</w:t>
            </w:r>
          </w:p>
          <w:p w:rsidR="00B84236" w:rsidRDefault="00364727" w:rsidP="0036472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«Развитие муниципальной службы»</w:t>
            </w:r>
          </w:p>
          <w:p w:rsidR="00CA3CD8" w:rsidRDefault="00CA3CD8" w:rsidP="0036472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B84236" w:rsidRDefault="00B84236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</w:rPr>
      </w:pPr>
    </w:p>
    <w:p w:rsidR="00CA3CD8" w:rsidRDefault="00CA3CD8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</w:p>
    <w:p w:rsidR="00CA3CD8" w:rsidRDefault="00CA3CD8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</w:p>
    <w:p w:rsidR="00CA3CD8" w:rsidRDefault="00CA3CD8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</w:p>
    <w:p w:rsidR="00CA3CD8" w:rsidRDefault="00CA3CD8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</w:p>
    <w:p w:rsidR="002B4FA3" w:rsidRDefault="00364727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Ресурсное обеспечение реализации муниципальной программы</w:t>
      </w:r>
    </w:p>
    <w:p w:rsidR="0042367A" w:rsidRDefault="00364727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Шпаковского муниципального округа Ставропольского края</w:t>
      </w:r>
    </w:p>
    <w:p w:rsidR="00CA3CD8" w:rsidRDefault="00364727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«Развитие муниципальной службы»</w:t>
      </w:r>
    </w:p>
    <w:p w:rsidR="00B84236" w:rsidRDefault="00364727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br/>
      </w:r>
    </w:p>
    <w:tbl>
      <w:tblPr>
        <w:tblW w:w="14743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3"/>
        <w:gridCol w:w="3231"/>
        <w:gridCol w:w="2302"/>
        <w:gridCol w:w="2126"/>
        <w:gridCol w:w="1985"/>
        <w:gridCol w:w="1275"/>
        <w:gridCol w:w="993"/>
        <w:gridCol w:w="992"/>
        <w:gridCol w:w="1276"/>
      </w:tblGrid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323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основного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мероприятия Программы</w:t>
            </w:r>
          </w:p>
        </w:tc>
        <w:tc>
          <w:tcPr>
            <w:tcW w:w="2302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Ответственный исполнитель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(соисполнитель)</w:t>
            </w:r>
          </w:p>
        </w:tc>
        <w:tc>
          <w:tcPr>
            <w:tcW w:w="212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ГРБС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Источники </w:t>
            </w:r>
            <w:proofErr w:type="gramStart"/>
            <w:r>
              <w:rPr>
                <w:rFonts w:ascii="Times New Roman" w:hAnsi="Times New Roman"/>
                <w:sz w:val="28"/>
              </w:rPr>
              <w:t>ресурсного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обеспечения</w:t>
            </w:r>
          </w:p>
        </w:tc>
        <w:tc>
          <w:tcPr>
            <w:tcW w:w="4536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Прогнозируемый объем </w:t>
            </w:r>
            <w:r>
              <w:rPr>
                <w:rFonts w:ascii="Times New Roman" w:hAnsi="Times New Roman"/>
                <w:sz w:val="28"/>
              </w:rPr>
              <w:br/>
              <w:t>финансирования (тыс. руб.)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  <w:vAlign w:val="center"/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31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302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85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</w:t>
            </w:r>
          </w:p>
        </w:tc>
      </w:tr>
    </w:tbl>
    <w:p w:rsidR="00B84236" w:rsidRDefault="00B84236" w:rsidP="00CA3CD8">
      <w:pPr>
        <w:spacing w:after="0" w:line="240" w:lineRule="exact"/>
        <w:rPr>
          <w:sz w:val="2"/>
        </w:rPr>
      </w:pPr>
    </w:p>
    <w:tbl>
      <w:tblPr>
        <w:tblpPr w:leftFromText="180" w:rightFromText="180" w:vertAnchor="text" w:tblpX="-85" w:tblpY="1"/>
        <w:tblOverlap w:val="never"/>
        <w:tblW w:w="14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3"/>
        <w:gridCol w:w="3265"/>
        <w:gridCol w:w="2268"/>
        <w:gridCol w:w="2041"/>
        <w:gridCol w:w="72"/>
        <w:gridCol w:w="1991"/>
        <w:gridCol w:w="1249"/>
        <w:gridCol w:w="1107"/>
        <w:gridCol w:w="980"/>
        <w:gridCol w:w="1233"/>
      </w:tblGrid>
      <w:tr w:rsidR="00B84236" w:rsidTr="009D6D5F">
        <w:tc>
          <w:tcPr>
            <w:tcW w:w="563" w:type="dxa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265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113" w:type="dxa"/>
            <w:gridSpan w:val="2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</w:tr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Основное мероприятие 1: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Совершенствование нормативной правовой базы по вопросам развития муниципальной службы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Шпаковского муниципального округа Ставропольского края ( далее </w:t>
            </w:r>
            <w:proofErr w:type="gramStart"/>
            <w:r>
              <w:rPr>
                <w:rFonts w:ascii="Times New Roman" w:hAnsi="Times New Roman"/>
                <w:sz w:val="28"/>
              </w:rPr>
              <w:t>–а</w:t>
            </w:r>
            <w:proofErr w:type="gramEnd"/>
            <w:r>
              <w:rPr>
                <w:rFonts w:ascii="Times New Roman" w:hAnsi="Times New Roman"/>
                <w:sz w:val="28"/>
              </w:rPr>
              <w:t>дминистрация)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правовым вопросам администрации</w:t>
            </w: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Шпаковского </w:t>
            </w:r>
            <w:proofErr w:type="spellStart"/>
            <w:r>
              <w:rPr>
                <w:rFonts w:ascii="Times New Roman" w:hAnsi="Times New Roman"/>
                <w:sz w:val="28"/>
              </w:rPr>
              <w:t>муниципаль</w:t>
            </w:r>
            <w:r w:rsidR="00D55075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ного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округа </w:t>
            </w:r>
            <w:proofErr w:type="spellStart"/>
            <w:r>
              <w:rPr>
                <w:rFonts w:ascii="Times New Roman" w:hAnsi="Times New Roman"/>
                <w:sz w:val="28"/>
              </w:rPr>
              <w:t>Ставропольско</w:t>
            </w:r>
            <w:r w:rsidR="00D55075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края ( далее </w:t>
            </w:r>
            <w:proofErr w:type="gramStart"/>
            <w:r>
              <w:rPr>
                <w:rFonts w:ascii="Times New Roman" w:hAnsi="Times New Roman"/>
                <w:sz w:val="28"/>
              </w:rPr>
              <w:t>–а</w:t>
            </w:r>
            <w:proofErr w:type="gramEnd"/>
            <w:r>
              <w:rPr>
                <w:rFonts w:ascii="Times New Roman" w:hAnsi="Times New Roman"/>
                <w:sz w:val="28"/>
              </w:rPr>
              <w:t>дминистрация)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12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8828B3" w:rsidRDefault="008828B3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828B3" w:rsidRDefault="008828B3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rPr>
          <w:trHeight w:val="77"/>
        </w:trPr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1.1.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 соответствия муниципальных  правовых актов по вопросам муниципальной службы законодательству Российской Федерации и Ставропольского края, принятие оперативных мер по устранению выявленных противоречий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364727" w:rsidP="00CA3CD8">
            <w:pPr>
              <w:widowControl w:val="0"/>
              <w:spacing w:after="0" w:line="240" w:lineRule="exact"/>
              <w:ind w:left="36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     правовым   вопросам</w:t>
            </w: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12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1.2.</w:t>
            </w:r>
          </w:p>
        </w:tc>
        <w:tc>
          <w:tcPr>
            <w:tcW w:w="3265" w:type="dxa"/>
            <w:vMerge w:val="restart"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Разработка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по правовым вопросам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9D6D5F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9D6D5F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9D6D5F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по</w:t>
            </w:r>
            <w:r w:rsidR="00364727">
              <w:rPr>
                <w:rFonts w:ascii="Times New Roman" w:hAnsi="Times New Roman"/>
                <w:sz w:val="28"/>
              </w:rPr>
              <w:t xml:space="preserve">  кадровым вопросам</w:t>
            </w:r>
          </w:p>
          <w:p w:rsidR="00B84236" w:rsidRDefault="00B84236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</w:p>
          <w:p w:rsidR="00B84236" w:rsidRDefault="00B84236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rPr>
          <w:trHeight w:val="77"/>
        </w:trPr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</w:t>
            </w:r>
          </w:p>
        </w:tc>
        <w:tc>
          <w:tcPr>
            <w:tcW w:w="3265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ind w:left="-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Основное мероприятие 2.</w:t>
            </w:r>
          </w:p>
          <w:p w:rsidR="00B84236" w:rsidRDefault="00B84236" w:rsidP="00CA3CD8">
            <w:pPr>
              <w:widowControl w:val="0"/>
              <w:spacing w:after="0" w:line="240" w:lineRule="exact"/>
              <w:ind w:left="-57"/>
              <w:rPr>
                <w:rFonts w:ascii="Times New Roman" w:hAnsi="Times New Roman"/>
                <w:sz w:val="28"/>
              </w:rPr>
            </w:pPr>
          </w:p>
          <w:p w:rsidR="00B84236" w:rsidRDefault="00364727" w:rsidP="00CA3CD8">
            <w:pPr>
              <w:widowControl w:val="0"/>
              <w:spacing w:after="0" w:line="240" w:lineRule="exact"/>
              <w:ind w:left="-5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Формирование квалифицированного кадрового состава муниципальных служащих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кадровым вопросам</w:t>
            </w: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04809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193,5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04809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55,5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04809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193,5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04809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55,5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69,00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tcBorders>
              <w:top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2.1.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 xml:space="preserve">Повышение квалификации муниципальных служащих с  получением удостоверения государственного образца), в </w:t>
            </w:r>
            <w:proofErr w:type="spellStart"/>
            <w:r>
              <w:rPr>
                <w:rFonts w:ascii="Times New Roman" w:hAnsi="Times New Roman"/>
                <w:sz w:val="28"/>
              </w:rPr>
              <w:t>т.ч</w:t>
            </w:r>
            <w:proofErr w:type="spellEnd"/>
            <w:r>
              <w:rPr>
                <w:rFonts w:ascii="Times New Roman" w:hAnsi="Times New Roman"/>
                <w:sz w:val="28"/>
              </w:rPr>
              <w:t>. и по антикоррупционной направленности</w:t>
            </w:r>
            <w:proofErr w:type="gramEnd"/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кадровым вопросам</w:t>
            </w: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135,00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</w:t>
            </w:r>
            <w:r w:rsidR="00C87640">
              <w:rPr>
                <w:rFonts w:ascii="Times New Roman" w:hAnsi="Times New Roman"/>
                <w:b w:val="0"/>
                <w:sz w:val="28"/>
              </w:rPr>
              <w:t>,</w:t>
            </w:r>
            <w:r>
              <w:rPr>
                <w:rFonts w:ascii="Times New Roman" w:hAnsi="Times New Roman"/>
                <w:b w:val="0"/>
                <w:sz w:val="28"/>
              </w:rPr>
              <w:t>00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135,00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45,00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CA3CD8" w:rsidRDefault="00CA3CD8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2.2.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отдел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кадровым вопросам</w:t>
            </w: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04809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58,5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04809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10,5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04809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58,5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04809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10,5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24,00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394E41" w:rsidRDefault="00394E41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2.3.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Обучение 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бесплатным семинарам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отдел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кадровым вопросам</w:t>
            </w: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rPr>
          <w:trHeight w:val="77"/>
        </w:trPr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 xml:space="preserve">средства </w:t>
            </w: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2.4.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Аттестация муниципальных служащих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кадровым вопросам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2.5.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Организация работы по формированию и обучению кадрового резерва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кадровым вопросам</w:t>
            </w:r>
          </w:p>
        </w:tc>
        <w:tc>
          <w:tcPr>
            <w:tcW w:w="2113" w:type="dxa"/>
            <w:gridSpan w:val="2"/>
            <w:vMerge w:val="restart"/>
            <w:tcMar>
              <w:left w:w="57" w:type="dxa"/>
              <w:right w:w="57" w:type="dxa"/>
            </w:tcMar>
          </w:tcPr>
          <w:p w:rsidR="00B84236" w:rsidRDefault="00364727" w:rsidP="0084080F">
            <w:pPr>
              <w:widowControl w:val="0"/>
              <w:spacing w:after="0" w:line="240" w:lineRule="exact"/>
              <w:ind w:right="-127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9D6D5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113" w:type="dxa"/>
            <w:gridSpan w:val="2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1991" w:type="dxa"/>
            <w:shd w:val="clear" w:color="auto" w:fill="auto"/>
            <w:tcMar>
              <w:left w:w="57" w:type="dxa"/>
              <w:right w:w="57" w:type="dxa"/>
            </w:tcMar>
          </w:tcPr>
          <w:p w:rsidR="00304809" w:rsidRDefault="00364727" w:rsidP="00394E4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405352" w:rsidRDefault="00405352" w:rsidP="00394E4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394E4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394E4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394E41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rPr>
          <w:trHeight w:val="77"/>
        </w:trPr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Основное мероприятие 3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результативности профессиональной служебной деятельности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B84236" w:rsidRDefault="00B84236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041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1169,38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045440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589</w:t>
            </w:r>
            <w:r w:rsidR="0080575A">
              <w:rPr>
                <w:rFonts w:ascii="Times New Roman" w:hAnsi="Times New Roman"/>
                <w:sz w:val="28"/>
              </w:rPr>
              <w:t>,38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rPr>
          <w:trHeight w:val="77"/>
        </w:trPr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80575A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1169,38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589,38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3.1.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Проведение семинаров, совещаний для представителей органов местного самоуправления Шпаковского муниципального округа по новым и актуальным направлениям профессиональной деятельности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D6D5F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кадровым вопросам</w:t>
            </w:r>
          </w:p>
        </w:tc>
        <w:tc>
          <w:tcPr>
            <w:tcW w:w="2041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3.2.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Актуализация раздела «Муниципальная служба»  на </w:t>
            </w:r>
            <w:proofErr w:type="gramStart"/>
            <w:r>
              <w:rPr>
                <w:rFonts w:ascii="Times New Roman" w:hAnsi="Times New Roman"/>
                <w:sz w:val="28"/>
              </w:rPr>
              <w:t>официальном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r w:rsidR="00341739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нтернет-портале органов местного самоуправления Шпаковского муниципального округа Ставропольского края   в информационно-телекоммуникационной сети Интернет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массовых коммуникаций и информационных технологий</w:t>
            </w:r>
          </w:p>
        </w:tc>
        <w:tc>
          <w:tcPr>
            <w:tcW w:w="2041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rPr>
          <w:trHeight w:val="1019"/>
        </w:trPr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3.3.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Прохождение диспансеризации муниципальными служащими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комитет по вопросам общественной безопасности,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 и ЧС</w:t>
            </w:r>
          </w:p>
        </w:tc>
        <w:tc>
          <w:tcPr>
            <w:tcW w:w="2041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="00341739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00,00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41739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41739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64727">
              <w:rPr>
                <w:rFonts w:ascii="Times New Roman" w:hAnsi="Times New Roman"/>
                <w:sz w:val="28"/>
              </w:rPr>
              <w:t>00,00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41739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405352" w:rsidRDefault="00405352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3.4.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Поощрение и стимулирование организаций,</w:t>
            </w:r>
          </w:p>
          <w:p w:rsidR="00B84236" w:rsidRDefault="00364727" w:rsidP="00CA3CD8">
            <w:pPr>
              <w:pStyle w:val="ConsPlusTitle"/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041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41739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588,5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41739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408,5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41739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588,5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41739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408,5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</w:tr>
      <w:tr w:rsidR="00B84236" w:rsidTr="0084080F">
        <w:trPr>
          <w:trHeight w:val="77"/>
        </w:trPr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20"/>
                <w:sz w:val="28"/>
              </w:rPr>
            </w:pPr>
            <w:r>
              <w:rPr>
                <w:rFonts w:ascii="Times New Roman" w:hAnsi="Times New Roman"/>
                <w:spacing w:val="-20"/>
                <w:sz w:val="28"/>
              </w:rPr>
              <w:t>средства бюджетов государственных внебюджетных фондов</w:t>
            </w: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20"/>
                <w:sz w:val="28"/>
              </w:rPr>
            </w:pP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20"/>
                <w:sz w:val="28"/>
              </w:rPr>
            </w:pP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20"/>
                <w:sz w:val="28"/>
              </w:rPr>
            </w:pP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20"/>
                <w:sz w:val="28"/>
              </w:rPr>
            </w:pP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20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3.5.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Изготовление рекламной и полиграфической продукции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9D6D5F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</w:t>
            </w:r>
            <w:proofErr w:type="gramStart"/>
            <w:r>
              <w:rPr>
                <w:rFonts w:ascii="Times New Roman" w:hAnsi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кадровым вопросам</w:t>
            </w:r>
          </w:p>
        </w:tc>
        <w:tc>
          <w:tcPr>
            <w:tcW w:w="2041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045440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</w:t>
            </w:r>
            <w:r w:rsidR="0080575A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88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045440" w:rsidRDefault="00045440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</w:t>
            </w:r>
            <w:r w:rsidR="0080575A">
              <w:rPr>
                <w:rFonts w:ascii="Times New Roman" w:hAnsi="Times New Roman"/>
                <w:sz w:val="28"/>
              </w:rPr>
              <w:t>,88</w:t>
            </w:r>
          </w:p>
          <w:p w:rsidR="00B84236" w:rsidRDefault="00B84236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80575A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110,88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90,88</w:t>
            </w:r>
          </w:p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7073EF" w:rsidRDefault="007073EF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3.6.</w:t>
            </w:r>
          </w:p>
        </w:tc>
        <w:tc>
          <w:tcPr>
            <w:tcW w:w="326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</w:p>
          <w:p w:rsidR="00B84236" w:rsidRDefault="00B84236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учета и отчетности </w:t>
            </w:r>
          </w:p>
        </w:tc>
        <w:tc>
          <w:tcPr>
            <w:tcW w:w="2041" w:type="dxa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270,00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270,00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90,00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средства 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563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326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41" w:type="dxa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  <w:p w:rsidR="002A27AC" w:rsidRDefault="002A27AC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B84236" w:rsidRDefault="00B84236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8137" w:type="dxa"/>
            <w:gridSpan w:val="4"/>
            <w:vMerge w:val="restart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 по Программе: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4236" w:rsidRDefault="00045440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1362</w:t>
            </w:r>
            <w:r w:rsidR="0080575A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88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045440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644</w:t>
            </w:r>
            <w:r w:rsidR="0080575A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88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</w:tr>
      <w:tr w:rsidR="00B84236" w:rsidTr="0084080F">
        <w:tc>
          <w:tcPr>
            <w:tcW w:w="8137" w:type="dxa"/>
            <w:gridSpan w:val="4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8137" w:type="dxa"/>
            <w:gridSpan w:val="4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80575A" w:rsidTr="0084080F">
        <w:tc>
          <w:tcPr>
            <w:tcW w:w="8137" w:type="dxa"/>
            <w:gridSpan w:val="4"/>
            <w:vMerge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  <w:p w:rsidR="0080575A" w:rsidRDefault="0080575A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1362,88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644,88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80575A" w:rsidRDefault="0080575A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359,00</w:t>
            </w:r>
          </w:p>
        </w:tc>
      </w:tr>
      <w:tr w:rsidR="00B84236" w:rsidTr="0084080F">
        <w:tc>
          <w:tcPr>
            <w:tcW w:w="8137" w:type="dxa"/>
            <w:gridSpan w:val="4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045440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12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 xml:space="preserve">средства </w:t>
            </w:r>
          </w:p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12"/>
                <w:sz w:val="28"/>
              </w:rPr>
              <w:t>бюджетов государственных внебюджетных фондов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  <w:tr w:rsidR="00B84236" w:rsidTr="0084080F">
        <w:tc>
          <w:tcPr>
            <w:tcW w:w="8137" w:type="dxa"/>
            <w:gridSpan w:val="4"/>
            <w:vMerge/>
            <w:tcMar>
              <w:left w:w="57" w:type="dxa"/>
              <w:right w:w="57" w:type="dxa"/>
            </w:tcMar>
          </w:tcPr>
          <w:p w:rsidR="00B84236" w:rsidRDefault="00B84236" w:rsidP="00CA3CD8">
            <w:pPr>
              <w:spacing w:after="0" w:line="240" w:lineRule="exact"/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</w:rPr>
              <w:t>средства внебюджетных источников</w:t>
            </w:r>
          </w:p>
        </w:tc>
        <w:tc>
          <w:tcPr>
            <w:tcW w:w="1249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107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980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  <w:tc>
          <w:tcPr>
            <w:tcW w:w="1233" w:type="dxa"/>
            <w:shd w:val="clear" w:color="auto" w:fill="auto"/>
            <w:tcMar>
              <w:left w:w="57" w:type="dxa"/>
              <w:right w:w="57" w:type="dxa"/>
            </w:tcMar>
          </w:tcPr>
          <w:p w:rsidR="00B84236" w:rsidRDefault="00364727" w:rsidP="00CA3CD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</w:p>
        </w:tc>
      </w:tr>
    </w:tbl>
    <w:p w:rsidR="007073EF" w:rsidRDefault="009D6D5F" w:rsidP="002A27AC">
      <w:pPr>
        <w:jc w:val="center"/>
      </w:pPr>
      <w:r>
        <w:br w:type="textWrapping" w:clear="all"/>
      </w:r>
      <w:bookmarkStart w:id="0" w:name="_GoBack"/>
      <w:bookmarkEnd w:id="0"/>
      <w:r w:rsidR="007073EF">
        <w:t>__________________</w:t>
      </w:r>
      <w:r w:rsidR="0018613F">
        <w:t>___</w:t>
      </w:r>
      <w:r w:rsidR="007073EF">
        <w:t>_</w:t>
      </w:r>
    </w:p>
    <w:sectPr w:rsidR="007073EF" w:rsidSect="00CA3CD8">
      <w:headerReference w:type="default" r:id="rId7"/>
      <w:pgSz w:w="16838" w:h="11906" w:orient="landscape"/>
      <w:pgMar w:top="1134" w:right="567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4BA" w:rsidRDefault="00FC44BA">
      <w:pPr>
        <w:spacing w:after="0" w:line="240" w:lineRule="auto"/>
      </w:pPr>
      <w:r>
        <w:separator/>
      </w:r>
    </w:p>
  </w:endnote>
  <w:endnote w:type="continuationSeparator" w:id="0">
    <w:p w:rsidR="00FC44BA" w:rsidRDefault="00FC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4BA" w:rsidRDefault="00FC44BA">
      <w:pPr>
        <w:spacing w:after="0" w:line="240" w:lineRule="auto"/>
      </w:pPr>
      <w:r>
        <w:separator/>
      </w:r>
    </w:p>
  </w:footnote>
  <w:footnote w:type="continuationSeparator" w:id="0">
    <w:p w:rsidR="00FC44BA" w:rsidRDefault="00FC4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75A" w:rsidRDefault="008057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A27AC">
      <w:rPr>
        <w:noProof/>
      </w:rPr>
      <w:t>9</w:t>
    </w:r>
    <w:r>
      <w:fldChar w:fldCharType="end"/>
    </w:r>
  </w:p>
  <w:p w:rsidR="0080575A" w:rsidRDefault="0080575A">
    <w:pPr>
      <w:pStyle w:val="a8"/>
      <w:jc w:val="center"/>
    </w:pPr>
  </w:p>
  <w:p w:rsidR="0080575A" w:rsidRDefault="0080575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236"/>
    <w:rsid w:val="00045440"/>
    <w:rsid w:val="0018613F"/>
    <w:rsid w:val="00224816"/>
    <w:rsid w:val="00247E40"/>
    <w:rsid w:val="002A27AC"/>
    <w:rsid w:val="002B4FA3"/>
    <w:rsid w:val="00304809"/>
    <w:rsid w:val="00341739"/>
    <w:rsid w:val="00364727"/>
    <w:rsid w:val="00394E41"/>
    <w:rsid w:val="00405352"/>
    <w:rsid w:val="0042367A"/>
    <w:rsid w:val="00647334"/>
    <w:rsid w:val="00693D0A"/>
    <w:rsid w:val="006C4B03"/>
    <w:rsid w:val="006D7D93"/>
    <w:rsid w:val="007073EF"/>
    <w:rsid w:val="007E3BDF"/>
    <w:rsid w:val="0080575A"/>
    <w:rsid w:val="0084080F"/>
    <w:rsid w:val="008828B3"/>
    <w:rsid w:val="009D6D5F"/>
    <w:rsid w:val="00A42857"/>
    <w:rsid w:val="00A7748A"/>
    <w:rsid w:val="00B84236"/>
    <w:rsid w:val="00C536A2"/>
    <w:rsid w:val="00C87640"/>
    <w:rsid w:val="00CA3CD8"/>
    <w:rsid w:val="00CC313B"/>
    <w:rsid w:val="00D55075"/>
    <w:rsid w:val="00D85BCE"/>
    <w:rsid w:val="00FC44BA"/>
    <w:rsid w:val="00FE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6">
    <w:name w:val="Нижний колонтитул Знак"/>
    <w:basedOn w:val="1"/>
    <w:link w:val="a5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9">
    <w:name w:val="Верхний колонтитул Знак"/>
    <w:basedOn w:val="1"/>
    <w:link w:val="a8"/>
    <w:rPr>
      <w:rFonts w:ascii="Calibri" w:hAnsi="Calibri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Селюкова Надежда Николаевна</cp:lastModifiedBy>
  <cp:revision>23</cp:revision>
  <cp:lastPrinted>2021-06-30T07:05:00Z</cp:lastPrinted>
  <dcterms:created xsi:type="dcterms:W3CDTF">2021-04-22T12:28:00Z</dcterms:created>
  <dcterms:modified xsi:type="dcterms:W3CDTF">2021-07-23T08:53:00Z</dcterms:modified>
</cp:coreProperties>
</file>